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E0" w:rsidRDefault="00517F9D" w:rsidP="007F4A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9B71E0">
        <w:rPr>
          <w:b/>
          <w:sz w:val="28"/>
          <w:szCs w:val="28"/>
        </w:rPr>
        <w:t xml:space="preserve">ohoda o mimosúdnom vyrovnaní </w:t>
      </w:r>
    </w:p>
    <w:p w:rsidR="00EA6544" w:rsidRPr="007F4A5C" w:rsidRDefault="009B71E0" w:rsidP="007F4A5C">
      <w:pPr>
        <w:jc w:val="center"/>
        <w:rPr>
          <w:b/>
        </w:rPr>
      </w:pPr>
      <w:r w:rsidRPr="009B71E0">
        <w:rPr>
          <w:b/>
        </w:rPr>
        <w:t>uzavretá podľa § 51 zákona č. 40/1964 Zb. Občiansky zákonník v znení neskorších predpisov  (ďalej len „dohoda“)</w:t>
      </w:r>
      <w:r w:rsidR="00517F9D" w:rsidRPr="009B71E0">
        <w:rPr>
          <w:b/>
        </w:rPr>
        <w:t xml:space="preserve"> </w:t>
      </w:r>
    </w:p>
    <w:p w:rsidR="007F4A5C" w:rsidRDefault="007F4A5C" w:rsidP="007F4A5C">
      <w:pPr>
        <w:jc w:val="both"/>
        <w:rPr>
          <w:i/>
        </w:rPr>
      </w:pPr>
    </w:p>
    <w:p w:rsidR="00517F9D" w:rsidRPr="007F4A5C" w:rsidRDefault="00517F9D" w:rsidP="007F4A5C">
      <w:pPr>
        <w:jc w:val="both"/>
        <w:rPr>
          <w:i/>
        </w:rPr>
      </w:pPr>
      <w:r w:rsidRPr="007F4A5C">
        <w:rPr>
          <w:i/>
        </w:rPr>
        <w:t xml:space="preserve">uzavretá medzi </w:t>
      </w:r>
      <w:r w:rsidR="009B71E0" w:rsidRPr="007F4A5C">
        <w:rPr>
          <w:i/>
        </w:rPr>
        <w:t xml:space="preserve">účastníkmi dohody </w:t>
      </w:r>
    </w:p>
    <w:p w:rsidR="007F4A5C" w:rsidRDefault="007F4A5C" w:rsidP="007F4A5C">
      <w:pPr>
        <w:jc w:val="both"/>
        <w:rPr>
          <w:b/>
        </w:rPr>
      </w:pPr>
    </w:p>
    <w:p w:rsidR="00517F9D" w:rsidRDefault="00517F9D" w:rsidP="007F4A5C">
      <w:pPr>
        <w:jc w:val="both"/>
        <w:rPr>
          <w:b/>
        </w:rPr>
      </w:pPr>
      <w:r>
        <w:rPr>
          <w:b/>
        </w:rPr>
        <w:t>1.</w:t>
      </w:r>
      <w:r w:rsidR="009B71E0">
        <w:rPr>
          <w:b/>
        </w:rPr>
        <w:t xml:space="preserve">   </w:t>
      </w:r>
      <w:r w:rsidR="00867E60">
        <w:rPr>
          <w:b/>
        </w:rPr>
        <w:t>Z</w:t>
      </w:r>
      <w:r w:rsidR="007F4A5C">
        <w:rPr>
          <w:b/>
        </w:rPr>
        <w:t>mluvná strana 1</w:t>
      </w:r>
      <w:r w:rsidR="00867E60">
        <w:rPr>
          <w:b/>
        </w:rPr>
        <w:t xml:space="preserve"> (v súdnom konaní žalovaný)</w:t>
      </w:r>
      <w:r w:rsidR="009B71E0">
        <w:rPr>
          <w:b/>
        </w:rPr>
        <w:t>:</w:t>
      </w:r>
    </w:p>
    <w:p w:rsidR="00867E60" w:rsidRDefault="00867E60" w:rsidP="00867E60">
      <w:pPr>
        <w:jc w:val="both"/>
        <w:rPr>
          <w:b/>
        </w:rPr>
      </w:pPr>
      <w:r>
        <w:t>Názov:</w:t>
      </w:r>
      <w:r>
        <w:tab/>
      </w:r>
      <w:r>
        <w:tab/>
      </w:r>
      <w:r>
        <w:tab/>
      </w:r>
      <w:r>
        <w:rPr>
          <w:b/>
        </w:rPr>
        <w:t>Mestská časť Košice</w:t>
      </w:r>
      <w:r w:rsidRPr="00B415D1">
        <w:rPr>
          <w:b/>
        </w:rPr>
        <w:t>–</w:t>
      </w:r>
      <w:r>
        <w:rPr>
          <w:b/>
        </w:rPr>
        <w:t xml:space="preserve"> Sídlisko KVP</w:t>
      </w:r>
    </w:p>
    <w:p w:rsidR="00867E60" w:rsidRDefault="00867E60" w:rsidP="00867E60">
      <w:pPr>
        <w:jc w:val="both"/>
        <w:rPr>
          <w:b/>
        </w:rPr>
      </w:pPr>
      <w:r>
        <w:t>Sídlo:</w:t>
      </w:r>
      <w:r>
        <w:tab/>
      </w:r>
      <w:r>
        <w:tab/>
      </w:r>
      <w:r>
        <w:tab/>
      </w:r>
      <w:r>
        <w:rPr>
          <w:b/>
        </w:rPr>
        <w:t>Trieda KVP 1,  040 23 Košice</w:t>
      </w:r>
    </w:p>
    <w:p w:rsidR="00867E60" w:rsidRDefault="00867E60" w:rsidP="00867E60">
      <w:pPr>
        <w:jc w:val="both"/>
        <w:rPr>
          <w:b/>
        </w:rPr>
      </w:pPr>
      <w:r>
        <w:t>IČO:</w:t>
      </w:r>
      <w:r>
        <w:tab/>
      </w:r>
      <w:r>
        <w:tab/>
      </w:r>
      <w:r>
        <w:tab/>
      </w:r>
      <w:r>
        <w:rPr>
          <w:b/>
        </w:rPr>
        <w:t>00691089</w:t>
      </w:r>
    </w:p>
    <w:p w:rsidR="00867E60" w:rsidRDefault="00867E60" w:rsidP="00867E60">
      <w:pPr>
        <w:jc w:val="both"/>
        <w:rPr>
          <w:b/>
        </w:rPr>
      </w:pPr>
      <w:r>
        <w:t>Štatutárny zástupca:</w:t>
      </w:r>
      <w:r>
        <w:tab/>
      </w:r>
      <w:r w:rsidRPr="009B71E0">
        <w:rPr>
          <w:b/>
        </w:rPr>
        <w:t>Ing. Alfonz Halenár  –</w:t>
      </w:r>
      <w:r>
        <w:rPr>
          <w:b/>
        </w:rPr>
        <w:t xml:space="preserve"> </w:t>
      </w:r>
      <w:r w:rsidRPr="009B71E0">
        <w:rPr>
          <w:b/>
        </w:rPr>
        <w:t>starosta</w:t>
      </w:r>
      <w:r>
        <w:rPr>
          <w:b/>
        </w:rPr>
        <w:t xml:space="preserve"> MČ</w:t>
      </w:r>
    </w:p>
    <w:p w:rsidR="00867E60" w:rsidRDefault="00867E60" w:rsidP="00867E60">
      <w:pPr>
        <w:jc w:val="both"/>
        <w:rPr>
          <w:b/>
        </w:rPr>
      </w:pPr>
      <w:r>
        <w:rPr>
          <w:b/>
        </w:rPr>
        <w:t xml:space="preserve">                                     (ďalej len „žalovaný“)</w:t>
      </w:r>
    </w:p>
    <w:p w:rsidR="00867E60" w:rsidRDefault="00867E60" w:rsidP="00867E60">
      <w:pPr>
        <w:jc w:val="both"/>
        <w:rPr>
          <w:b/>
        </w:rPr>
      </w:pPr>
    </w:p>
    <w:p w:rsidR="00B76624" w:rsidRDefault="00B76624" w:rsidP="007F4A5C">
      <w:pPr>
        <w:jc w:val="both"/>
        <w:rPr>
          <w:b/>
        </w:rPr>
      </w:pPr>
      <w:r>
        <w:rPr>
          <w:b/>
        </w:rPr>
        <w:t xml:space="preserve">a </w:t>
      </w:r>
    </w:p>
    <w:p w:rsidR="00B76624" w:rsidRDefault="00B76624" w:rsidP="007F4A5C">
      <w:pPr>
        <w:jc w:val="both"/>
        <w:rPr>
          <w:b/>
        </w:rPr>
      </w:pPr>
    </w:p>
    <w:p w:rsidR="00517F9D" w:rsidRDefault="00517F9D" w:rsidP="007F4A5C">
      <w:pPr>
        <w:jc w:val="both"/>
        <w:rPr>
          <w:b/>
        </w:rPr>
      </w:pPr>
      <w:r>
        <w:rPr>
          <w:b/>
        </w:rPr>
        <w:t>2.</w:t>
      </w:r>
      <w:r w:rsidR="00867E60">
        <w:rPr>
          <w:b/>
        </w:rPr>
        <w:t xml:space="preserve">   Z</w:t>
      </w:r>
      <w:r w:rsidR="007F4A5C">
        <w:rPr>
          <w:b/>
        </w:rPr>
        <w:t>mluvná strana 2</w:t>
      </w:r>
      <w:r w:rsidR="00867E60">
        <w:rPr>
          <w:b/>
        </w:rPr>
        <w:t xml:space="preserve"> (v súdnom konaní žalobkyňa</w:t>
      </w:r>
      <w:r w:rsidR="007F4A5C">
        <w:rPr>
          <w:b/>
        </w:rPr>
        <w:t>):</w:t>
      </w:r>
    </w:p>
    <w:p w:rsidR="00867E60" w:rsidRDefault="00867E60" w:rsidP="00867E60">
      <w:pPr>
        <w:jc w:val="both"/>
        <w:rPr>
          <w:b/>
        </w:rPr>
      </w:pPr>
      <w:r>
        <w:t>Názov:</w:t>
      </w:r>
      <w:r>
        <w:tab/>
      </w:r>
      <w:r>
        <w:tab/>
      </w:r>
      <w:r>
        <w:tab/>
      </w:r>
    </w:p>
    <w:p w:rsidR="00867E60" w:rsidRDefault="00867E60" w:rsidP="00867E60">
      <w:pPr>
        <w:jc w:val="both"/>
        <w:rPr>
          <w:b/>
        </w:rPr>
      </w:pPr>
      <w:r>
        <w:t>Sídlo:</w:t>
      </w:r>
      <w:r>
        <w:tab/>
      </w:r>
      <w:r>
        <w:tab/>
      </w:r>
      <w:r>
        <w:tab/>
      </w:r>
      <w:r w:rsidRPr="009B71E0">
        <w:rPr>
          <w:b/>
        </w:rPr>
        <w:t xml:space="preserve"> </w:t>
      </w:r>
    </w:p>
    <w:p w:rsidR="00867E60" w:rsidRDefault="00867E60" w:rsidP="00867E60">
      <w:pPr>
        <w:jc w:val="both"/>
        <w:rPr>
          <w:b/>
        </w:rPr>
      </w:pPr>
      <w:r>
        <w:rPr>
          <w:b/>
        </w:rPr>
        <w:t xml:space="preserve">                                     (ďalej len „žalobkyňa“)</w:t>
      </w:r>
    </w:p>
    <w:p w:rsidR="00867E60" w:rsidRDefault="00867E60" w:rsidP="007F4A5C">
      <w:pPr>
        <w:jc w:val="both"/>
        <w:rPr>
          <w:b/>
        </w:rPr>
      </w:pPr>
    </w:p>
    <w:p w:rsidR="0056506B" w:rsidRPr="007F4A5C" w:rsidRDefault="00867E60" w:rsidP="007F4A5C">
      <w:pPr>
        <w:jc w:val="both"/>
        <w:rPr>
          <w:b/>
          <w:i/>
        </w:rPr>
      </w:pPr>
      <w:r w:rsidRPr="007F4A5C">
        <w:rPr>
          <w:b/>
          <w:i/>
        </w:rPr>
        <w:t xml:space="preserve"> </w:t>
      </w:r>
      <w:r w:rsidR="0056506B" w:rsidRPr="007F4A5C">
        <w:rPr>
          <w:b/>
          <w:i/>
        </w:rPr>
        <w:t>(ďalej spolu aj ako „účastníci dohody“)</w:t>
      </w:r>
    </w:p>
    <w:p w:rsidR="00B76624" w:rsidRPr="009B71E0" w:rsidRDefault="00B76624" w:rsidP="007F4A5C">
      <w:pPr>
        <w:jc w:val="both"/>
        <w:rPr>
          <w:b/>
        </w:rPr>
      </w:pPr>
    </w:p>
    <w:p w:rsidR="00517F9D" w:rsidRPr="00844EC9" w:rsidRDefault="0056506B" w:rsidP="007F4A5C">
      <w:pPr>
        <w:jc w:val="both"/>
        <w:rPr>
          <w:i/>
        </w:rPr>
      </w:pPr>
      <w:r w:rsidRPr="00844EC9">
        <w:rPr>
          <w:i/>
        </w:rPr>
        <w:t>za nasledovných dohodnutých podmienok :</w:t>
      </w:r>
    </w:p>
    <w:p w:rsidR="007F4A5C" w:rsidRPr="00286073" w:rsidRDefault="007F4A5C" w:rsidP="007F4A5C">
      <w:pPr>
        <w:jc w:val="both"/>
      </w:pPr>
    </w:p>
    <w:p w:rsidR="00844EC9" w:rsidRDefault="00517F9D" w:rsidP="00C67AD5">
      <w:pPr>
        <w:jc w:val="center"/>
        <w:rPr>
          <w:b/>
        </w:rPr>
      </w:pPr>
      <w:r>
        <w:rPr>
          <w:b/>
        </w:rPr>
        <w:t>Článok I.</w:t>
      </w:r>
    </w:p>
    <w:p w:rsidR="00844EC9" w:rsidRDefault="00517F9D" w:rsidP="007F4A5C">
      <w:pPr>
        <w:jc w:val="center"/>
        <w:rPr>
          <w:b/>
        </w:rPr>
      </w:pPr>
      <w:r>
        <w:rPr>
          <w:b/>
        </w:rPr>
        <w:t>Predmet dohody</w:t>
      </w:r>
      <w:r w:rsidR="00286073">
        <w:rPr>
          <w:b/>
        </w:rPr>
        <w:t xml:space="preserve"> a spôsob vyrovnania</w:t>
      </w:r>
    </w:p>
    <w:p w:rsidR="00310885" w:rsidRDefault="00286073" w:rsidP="00310885">
      <w:pPr>
        <w:jc w:val="center"/>
        <w:rPr>
          <w:b/>
        </w:rPr>
      </w:pPr>
      <w:r>
        <w:rPr>
          <w:b/>
        </w:rPr>
        <w:t xml:space="preserve"> </w:t>
      </w:r>
    </w:p>
    <w:p w:rsidR="00310885" w:rsidRPr="00566E79" w:rsidRDefault="00310885" w:rsidP="00310885">
      <w:pPr>
        <w:jc w:val="both"/>
      </w:pPr>
      <w:r>
        <w:t xml:space="preserve">1. </w:t>
      </w:r>
      <w:r w:rsidRPr="00310885">
        <w:t xml:space="preserve">Návrhom podaným na Okresnom súde Košice II sa žalobkyňa domáha od žalovaného zaplatenia sumy </w:t>
      </w:r>
      <w:r w:rsidRPr="00566E79">
        <w:t>1</w:t>
      </w:r>
      <w:r w:rsidRPr="00566E79">
        <w:rPr>
          <w:bCs/>
        </w:rPr>
        <w:t>1.059,50 € pozostávajúcej z bolestného v sume 1590,60 €, sťaženia spoločenského uplatnenia v sume1735,20 € a náhrady za stratu na zárobku v sume 7733,70 € spolu s úrokom z omeškania v sume 2 % ročne od 3.11.2010 do zaplatenia, náhrady trov právneho zastúpenia, (odmena za 1 úkon právnej služby podľa § 10 ods. 1 vyhl. č. 655/2004 Z.</w:t>
      </w:r>
      <w:r w:rsidR="00C67AD5" w:rsidRPr="00566E79">
        <w:rPr>
          <w:bCs/>
        </w:rPr>
        <w:t xml:space="preserve"> </w:t>
      </w:r>
      <w:r w:rsidRPr="00566E79">
        <w:rPr>
          <w:bCs/>
        </w:rPr>
        <w:t>z. pri predmete sporu 11.059,50 € činí 270,54 €), ako náhradu škody za úraz, ktorý utrpela 20.2.2009 pri páde na neudržiavanom chodníku na ulici Starozagorskej v Košiciach.</w:t>
      </w:r>
    </w:p>
    <w:p w:rsidR="00844EC9" w:rsidRDefault="00844EC9" w:rsidP="007F4A5C">
      <w:pPr>
        <w:jc w:val="both"/>
      </w:pPr>
    </w:p>
    <w:p w:rsidR="007F4A5C" w:rsidRDefault="009B18A8" w:rsidP="00844EC9">
      <w:pPr>
        <w:ind w:firstLine="708"/>
        <w:jc w:val="both"/>
      </w:pPr>
      <w:r>
        <w:t xml:space="preserve">Okresný súd  Košice II vydal </w:t>
      </w:r>
      <w:r w:rsidR="00844EC9">
        <w:t>r</w:t>
      </w:r>
      <w:r w:rsidR="00C67AD5">
        <w:t>ozsudok</w:t>
      </w:r>
      <w:r>
        <w:t xml:space="preserve">, ktorý určuje, že nárok </w:t>
      </w:r>
      <w:r w:rsidR="00C67AD5">
        <w:t>žalobkyne</w:t>
      </w:r>
      <w:r>
        <w:t xml:space="preserve"> voči </w:t>
      </w:r>
      <w:r w:rsidR="00C67AD5">
        <w:t>žalovanému</w:t>
      </w:r>
      <w:r>
        <w:t xml:space="preserve"> je </w:t>
      </w:r>
      <w:r w:rsidR="00844EC9">
        <w:t xml:space="preserve">čo do základu voči </w:t>
      </w:r>
      <w:r w:rsidR="00C67AD5">
        <w:t>žalovanému</w:t>
      </w:r>
      <w:r w:rsidR="00844EC9">
        <w:t xml:space="preserve"> </w:t>
      </w:r>
      <w:r>
        <w:t xml:space="preserve">dôvodný. </w:t>
      </w:r>
      <w:r w:rsidR="00C67AD5">
        <w:t>Žalovaný</w:t>
      </w:r>
      <w:r w:rsidR="00C93450">
        <w:t xml:space="preserve"> podal odvolanie proti </w:t>
      </w:r>
      <w:r w:rsidR="00844EC9">
        <w:t>tomuto r</w:t>
      </w:r>
      <w:r w:rsidR="00C67AD5">
        <w:t xml:space="preserve">ozsudku, </w:t>
      </w:r>
      <w:r w:rsidR="00844EC9">
        <w:t xml:space="preserve">pričom </w:t>
      </w:r>
      <w:r w:rsidR="00C93450">
        <w:t xml:space="preserve">  Krajský súd v</w:t>
      </w:r>
      <w:r w:rsidR="00844EC9">
        <w:t> </w:t>
      </w:r>
      <w:r w:rsidR="00C93450">
        <w:t xml:space="preserve">Košiciach </w:t>
      </w:r>
      <w:r w:rsidR="00517F9D">
        <w:t> </w:t>
      </w:r>
      <w:r w:rsidR="00C93450">
        <w:t xml:space="preserve">predmetný rozsudok potvrdil. </w:t>
      </w:r>
    </w:p>
    <w:p w:rsidR="00517F9D" w:rsidRPr="00561BF2" w:rsidRDefault="00517F9D" w:rsidP="007F4A5C">
      <w:pPr>
        <w:jc w:val="both"/>
      </w:pPr>
      <w:r>
        <w:t xml:space="preserve"> </w:t>
      </w:r>
    </w:p>
    <w:p w:rsidR="00416CAA" w:rsidRDefault="00C93450" w:rsidP="007F4A5C">
      <w:pPr>
        <w:jc w:val="both"/>
      </w:pPr>
      <w:r>
        <w:t>2</w:t>
      </w:r>
      <w:r w:rsidR="00517F9D">
        <w:t xml:space="preserve">. </w:t>
      </w:r>
      <w:r w:rsidR="00416CAA">
        <w:t xml:space="preserve">V rámci mimosúdneho rokovania medzi účastníkmi tejto dohody došlo k zmierlivému vyriešeniu veci za podmienok dohodnutých v tejto dohode. </w:t>
      </w:r>
    </w:p>
    <w:p w:rsidR="00416CAA" w:rsidRDefault="00C67AD5" w:rsidP="00C67AD5">
      <w:pPr>
        <w:ind w:firstLine="708"/>
        <w:jc w:val="both"/>
      </w:pPr>
      <w:r>
        <w:t>Žalovaný</w:t>
      </w:r>
      <w:r w:rsidR="00416CAA">
        <w:t xml:space="preserve"> uznáva dlh čo do dôvodu a</w:t>
      </w:r>
      <w:r w:rsidR="00352BC4">
        <w:t> </w:t>
      </w:r>
      <w:r w:rsidR="00416CAA">
        <w:t>výšky</w:t>
      </w:r>
      <w:r w:rsidR="00352BC4">
        <w:t xml:space="preserve">, ktorý vznikol ako náhrada škody za úraz v dôsledku pádu na chodníku na Starozagorskej ulici v Košiciach </w:t>
      </w:r>
      <w:r w:rsidR="00416CAA">
        <w:t xml:space="preserve"> takto : </w:t>
      </w:r>
    </w:p>
    <w:p w:rsidR="007F4A5C" w:rsidRDefault="007F4A5C" w:rsidP="007F4A5C">
      <w:pPr>
        <w:jc w:val="both"/>
      </w:pPr>
      <w:r>
        <w:t xml:space="preserve">              </w:t>
      </w:r>
      <w:r w:rsidR="00416CAA">
        <w:t>Celková suma spolu :     1</w:t>
      </w:r>
      <w:r w:rsidR="00844EC9">
        <w:t>1</w:t>
      </w:r>
      <w:r>
        <w:t>.000,- €</w:t>
      </w:r>
      <w:r w:rsidR="00844EC9">
        <w:t>, (slovom jedenásťtisíc eur)</w:t>
      </w:r>
      <w:r w:rsidR="00416CAA">
        <w:t xml:space="preserve"> </w:t>
      </w:r>
    </w:p>
    <w:p w:rsidR="007F4A5C" w:rsidRDefault="007F4A5C" w:rsidP="007F4A5C">
      <w:pPr>
        <w:jc w:val="both"/>
      </w:pPr>
    </w:p>
    <w:p w:rsidR="00517F9D" w:rsidRDefault="00C93450" w:rsidP="007F4A5C">
      <w:pPr>
        <w:jc w:val="both"/>
      </w:pPr>
      <w:r>
        <w:t>3</w:t>
      </w:r>
      <w:r w:rsidR="00517F9D">
        <w:t xml:space="preserve">. </w:t>
      </w:r>
      <w:r w:rsidR="007F4A5C">
        <w:t xml:space="preserve">Podmienkou platnosti a účinnosti tejto dohody je schválenie </w:t>
      </w:r>
      <w:r w:rsidR="000B7C51">
        <w:t xml:space="preserve"> dohody o mimosúdnom vyrovnaní medzi </w:t>
      </w:r>
      <w:r w:rsidR="00BB4FF1">
        <w:t xml:space="preserve">žalobkyňou </w:t>
      </w:r>
      <w:r w:rsidR="000B7C51">
        <w:t xml:space="preserve">a  </w:t>
      </w:r>
      <w:r w:rsidR="00517F9D">
        <w:rPr>
          <w:color w:val="000000"/>
        </w:rPr>
        <w:t>Mes</w:t>
      </w:r>
      <w:r w:rsidR="00517F9D">
        <w:t>tsk</w:t>
      </w:r>
      <w:r w:rsidR="000B7C51">
        <w:t xml:space="preserve">ou časťou </w:t>
      </w:r>
      <w:r w:rsidR="00517F9D">
        <w:t xml:space="preserve"> Košice</w:t>
      </w:r>
      <w:r w:rsidR="000B7C51">
        <w:t>-Sídlisko KVP, Trieda KVP 1, Košice,  vo veci náhrady škody za úraz</w:t>
      </w:r>
      <w:r w:rsidR="00844EC9">
        <w:t xml:space="preserve"> Miestnym zastupiteľstvom mestskej časti KVP.</w:t>
      </w:r>
      <w:r w:rsidR="000B7C51">
        <w:t xml:space="preserve"> </w:t>
      </w:r>
    </w:p>
    <w:p w:rsidR="007F4A5C" w:rsidRPr="007F4A5C" w:rsidRDefault="007F4A5C" w:rsidP="007F4A5C">
      <w:pPr>
        <w:jc w:val="both"/>
      </w:pPr>
    </w:p>
    <w:p w:rsidR="00844EC9" w:rsidRDefault="000B7C51" w:rsidP="00844EC9">
      <w:pPr>
        <w:jc w:val="both"/>
        <w:rPr>
          <w:bCs/>
        </w:rPr>
      </w:pPr>
      <w:r>
        <w:rPr>
          <w:bCs/>
        </w:rPr>
        <w:lastRenderedPageBreak/>
        <w:t>4</w:t>
      </w:r>
      <w:r w:rsidR="00517F9D">
        <w:rPr>
          <w:bCs/>
        </w:rPr>
        <w:t xml:space="preserve">. </w:t>
      </w:r>
      <w:r w:rsidR="00C67AD5">
        <w:rPr>
          <w:bCs/>
        </w:rPr>
        <w:t>Žalovaný</w:t>
      </w:r>
      <w:r>
        <w:rPr>
          <w:bCs/>
        </w:rPr>
        <w:t xml:space="preserve"> sa zaväzuje zaplatiť </w:t>
      </w:r>
      <w:r w:rsidR="00C67AD5">
        <w:rPr>
          <w:bCs/>
        </w:rPr>
        <w:t>žalobkyni</w:t>
      </w:r>
      <w:r>
        <w:rPr>
          <w:bCs/>
        </w:rPr>
        <w:t xml:space="preserve"> sumu </w:t>
      </w:r>
      <w:r w:rsidR="007F4A5C">
        <w:rPr>
          <w:bCs/>
        </w:rPr>
        <w:t>1</w:t>
      </w:r>
      <w:r w:rsidR="00844EC9">
        <w:rPr>
          <w:bCs/>
        </w:rPr>
        <w:t>1</w:t>
      </w:r>
      <w:r w:rsidR="007F4A5C">
        <w:rPr>
          <w:bCs/>
        </w:rPr>
        <w:t>.000,- €</w:t>
      </w:r>
      <w:r w:rsidR="00844EC9">
        <w:t xml:space="preserve">, (slovom jedenásťtisíc eur) </w:t>
      </w:r>
      <w:r>
        <w:rPr>
          <w:bCs/>
        </w:rPr>
        <w:t>v</w:t>
      </w:r>
      <w:r w:rsidR="00844EC9">
        <w:rPr>
          <w:bCs/>
        </w:rPr>
        <w:t> nasledovných splátkach:</w:t>
      </w:r>
    </w:p>
    <w:p w:rsidR="00310885" w:rsidRDefault="00310885" w:rsidP="00310885">
      <w:pPr>
        <w:ind w:firstLine="708"/>
        <w:jc w:val="both"/>
        <w:rPr>
          <w:bCs/>
        </w:rPr>
      </w:pPr>
      <w:r>
        <w:rPr>
          <w:bCs/>
        </w:rPr>
        <w:t xml:space="preserve">- </w:t>
      </w:r>
      <w:r w:rsidR="00C67AD5">
        <w:rPr>
          <w:bCs/>
        </w:rPr>
        <w:t xml:space="preserve"> </w:t>
      </w:r>
      <w:r w:rsidR="00844EC9">
        <w:rPr>
          <w:bCs/>
        </w:rPr>
        <w:t>1.</w:t>
      </w:r>
      <w:r w:rsidR="00C67AD5">
        <w:rPr>
          <w:bCs/>
        </w:rPr>
        <w:t xml:space="preserve"> </w:t>
      </w:r>
      <w:r w:rsidR="00844EC9">
        <w:rPr>
          <w:bCs/>
        </w:rPr>
        <w:t xml:space="preserve"> splátka vo výške 50% do 31. 12. 2016 a </w:t>
      </w:r>
    </w:p>
    <w:p w:rsidR="00310885" w:rsidRDefault="00310885" w:rsidP="00C67AD5">
      <w:pPr>
        <w:ind w:firstLine="708"/>
        <w:jc w:val="both"/>
        <w:rPr>
          <w:bCs/>
        </w:rPr>
      </w:pPr>
      <w:r>
        <w:rPr>
          <w:bCs/>
        </w:rPr>
        <w:t xml:space="preserve">- 2. </w:t>
      </w:r>
      <w:r w:rsidR="00844EC9">
        <w:rPr>
          <w:bCs/>
        </w:rPr>
        <w:t>splátka vo výške 5</w:t>
      </w:r>
      <w:r>
        <w:rPr>
          <w:bCs/>
        </w:rPr>
        <w:t>0 % do 05. 01. 2017</w:t>
      </w:r>
      <w:r w:rsidR="00C67AD5">
        <w:rPr>
          <w:bCs/>
        </w:rPr>
        <w:t xml:space="preserve"> </w:t>
      </w:r>
      <w:r w:rsidR="00844EC9">
        <w:rPr>
          <w:bCs/>
        </w:rPr>
        <w:t>a to vždy</w:t>
      </w:r>
      <w:r w:rsidR="000B779B">
        <w:rPr>
          <w:bCs/>
        </w:rPr>
        <w:t xml:space="preserve"> bezh</w:t>
      </w:r>
      <w:r>
        <w:rPr>
          <w:bCs/>
        </w:rPr>
        <w:t>otovostne, na účet žalobkyne</w:t>
      </w:r>
      <w:r w:rsidR="000B779B" w:rsidRPr="00310885">
        <w:rPr>
          <w:bCs/>
        </w:rPr>
        <w:t xml:space="preserve">: </w:t>
      </w:r>
      <w:r w:rsidRPr="00310885">
        <w:rPr>
          <w:bCs/>
        </w:rPr>
        <w:t xml:space="preserve">IBAN </w:t>
      </w:r>
      <w:r w:rsidR="00D42C6C">
        <w:rPr>
          <w:bCs/>
        </w:rPr>
        <w:t>...........................</w:t>
      </w:r>
    </w:p>
    <w:p w:rsidR="00310885" w:rsidRPr="00310885" w:rsidRDefault="00310885" w:rsidP="00310885">
      <w:pPr>
        <w:ind w:firstLine="708"/>
        <w:jc w:val="both"/>
      </w:pPr>
      <w:r w:rsidRPr="00310885">
        <w:t>Dohodnuté splátky po 5.500 € sa považujú za uhradené pripísaním sumy na účet žalobkyne</w:t>
      </w:r>
      <w:r w:rsidR="00C67AD5">
        <w:t>.</w:t>
      </w:r>
    </w:p>
    <w:p w:rsidR="00310885" w:rsidRPr="00310885" w:rsidRDefault="00310885" w:rsidP="007F4A5C">
      <w:pPr>
        <w:jc w:val="both"/>
        <w:rPr>
          <w:bCs/>
        </w:rPr>
      </w:pPr>
    </w:p>
    <w:p w:rsidR="00844EC9" w:rsidRDefault="000B779B" w:rsidP="00310885">
      <w:pPr>
        <w:jc w:val="both"/>
      </w:pPr>
      <w:r>
        <w:rPr>
          <w:bCs/>
        </w:rPr>
        <w:t>5</w:t>
      </w:r>
      <w:r w:rsidR="00517F9D">
        <w:rPr>
          <w:bCs/>
        </w:rPr>
        <w:t>.</w:t>
      </w:r>
      <w:r w:rsidR="00517F9D">
        <w:t xml:space="preserve"> </w:t>
      </w:r>
      <w:r w:rsidR="00E60285" w:rsidRPr="00E60285">
        <w:t>Žalobkyňa sa zaväzuje do piatich dní odo dňa pripísania všetkých finančných prostriedkov na účet podľa článku I bodu 4 tejto dohody zobrať žalobný návrh podaný na Okresnom súde Košice II späť</w:t>
      </w:r>
      <w:r w:rsidR="00E60285">
        <w:t xml:space="preserve">. </w:t>
      </w:r>
      <w:r w:rsidR="00310885" w:rsidRPr="00310885">
        <w:t>Žalobkyňa je povinná obratom informovať žalovaného o späťvzatí žalobného návrhu.</w:t>
      </w:r>
      <w:r w:rsidR="00C10A52">
        <w:t xml:space="preserve"> </w:t>
      </w:r>
    </w:p>
    <w:p w:rsidR="00310885" w:rsidRDefault="00310885" w:rsidP="00310885">
      <w:pPr>
        <w:pStyle w:val="Normlnweb"/>
        <w:spacing w:before="0" w:beforeAutospacing="0" w:after="0" w:afterAutospacing="0"/>
        <w:ind w:firstLine="708"/>
        <w:jc w:val="both"/>
      </w:pPr>
      <w:r w:rsidRPr="00310885">
        <w:rPr>
          <w:bCs/>
        </w:rPr>
        <w:t>Žalovaný sa zaväzuje so spaťvzatím žaloby vysloviť súhlas.</w:t>
      </w:r>
      <w:r w:rsidRPr="00310885">
        <w:t xml:space="preserve"> </w:t>
      </w:r>
    </w:p>
    <w:p w:rsidR="007F4A5C" w:rsidRDefault="00C10A52" w:rsidP="00844EC9">
      <w:pPr>
        <w:ind w:firstLine="708"/>
        <w:jc w:val="both"/>
      </w:pPr>
      <w:r>
        <w:t>Účastníci dohody sa zároveň dohodli, že každý bude znášať vlastné náklady súdneho konania</w:t>
      </w:r>
      <w:r w:rsidR="007F4A5C">
        <w:t xml:space="preserve"> a to vrátane trov právneho zastupovania.</w:t>
      </w:r>
    </w:p>
    <w:p w:rsidR="00310885" w:rsidRDefault="00C10A52" w:rsidP="007F4A5C">
      <w:pPr>
        <w:jc w:val="both"/>
      </w:pPr>
      <w:r>
        <w:t xml:space="preserve"> </w:t>
      </w:r>
    </w:p>
    <w:p w:rsidR="00C874A6" w:rsidRDefault="00F23AD4" w:rsidP="007F4A5C">
      <w:pPr>
        <w:jc w:val="both"/>
      </w:pPr>
      <w:r>
        <w:rPr>
          <w:bCs/>
        </w:rPr>
        <w:t>6.</w:t>
      </w:r>
      <w:r>
        <w:t xml:space="preserve"> </w:t>
      </w:r>
      <w:r w:rsidR="00C874A6">
        <w:t xml:space="preserve">Účastníci tejto dohody prehlasujú, že nebudú mať voči sebe žiadne ďalšie nároky a nebudú si poskytovať žiadne ďalšie finančné vyrovnania  v súvislosti s predmetom tejto dohody. </w:t>
      </w:r>
    </w:p>
    <w:p w:rsidR="00517F9D" w:rsidRDefault="00517F9D" w:rsidP="007F4A5C">
      <w:pPr>
        <w:rPr>
          <w:b/>
        </w:rPr>
      </w:pPr>
    </w:p>
    <w:p w:rsidR="00844EC9" w:rsidRDefault="00517F9D" w:rsidP="00C67AD5">
      <w:pPr>
        <w:jc w:val="center"/>
        <w:rPr>
          <w:b/>
        </w:rPr>
      </w:pPr>
      <w:r>
        <w:rPr>
          <w:b/>
        </w:rPr>
        <w:t>Článok II.</w:t>
      </w:r>
    </w:p>
    <w:p w:rsidR="00517F9D" w:rsidRDefault="00517F9D" w:rsidP="007F4A5C">
      <w:pPr>
        <w:ind w:left="684" w:hanging="684"/>
        <w:jc w:val="center"/>
        <w:rPr>
          <w:b/>
        </w:rPr>
      </w:pPr>
      <w:r>
        <w:rPr>
          <w:b/>
        </w:rPr>
        <w:t>Záverečné ustanovenia</w:t>
      </w:r>
    </w:p>
    <w:p w:rsidR="00C874A6" w:rsidRDefault="00517F9D" w:rsidP="007F4A5C">
      <w:pPr>
        <w:ind w:left="684" w:hanging="684"/>
        <w:jc w:val="distribute"/>
      </w:pPr>
      <w:r w:rsidRPr="00C874A6">
        <w:t xml:space="preserve">1. </w:t>
      </w:r>
      <w:r w:rsidR="00C874A6" w:rsidRPr="00C874A6">
        <w:t>Práva a povinnosti</w:t>
      </w:r>
      <w:r w:rsidR="00C874A6">
        <w:rPr>
          <w:b/>
        </w:rPr>
        <w:t xml:space="preserve"> </w:t>
      </w:r>
      <w:r w:rsidR="00C874A6" w:rsidRPr="00C874A6">
        <w:t>touto dohodou</w:t>
      </w:r>
      <w:r w:rsidR="00C874A6">
        <w:rPr>
          <w:b/>
        </w:rPr>
        <w:t xml:space="preserve"> </w:t>
      </w:r>
      <w:r w:rsidR="00C874A6" w:rsidRPr="00C874A6">
        <w:t>zvlášť neupravené sa riadia príslušnými</w:t>
      </w:r>
      <w:r w:rsidR="00C874A6">
        <w:t xml:space="preserve"> ustanoveniami </w:t>
      </w:r>
    </w:p>
    <w:p w:rsidR="00C874A6" w:rsidRDefault="00C874A6" w:rsidP="007F4A5C">
      <w:pPr>
        <w:ind w:left="684" w:hanging="684"/>
        <w:jc w:val="distribute"/>
      </w:pPr>
      <w:r>
        <w:t xml:space="preserve"> Občianskeho zákonníka a ostatných všeobecne záväzných právnych predpisov platných na </w:t>
      </w:r>
    </w:p>
    <w:p w:rsidR="007F4A5C" w:rsidRDefault="00C874A6" w:rsidP="007F4A5C">
      <w:pPr>
        <w:ind w:left="684" w:hanging="684"/>
      </w:pPr>
      <w:r>
        <w:t>území Slovenskej republiky.</w:t>
      </w:r>
    </w:p>
    <w:p w:rsidR="00C874A6" w:rsidRDefault="00C874A6" w:rsidP="007F4A5C">
      <w:pPr>
        <w:ind w:left="684" w:hanging="684"/>
      </w:pPr>
      <w:r>
        <w:t xml:space="preserve"> </w:t>
      </w:r>
    </w:p>
    <w:p w:rsidR="00C874A6" w:rsidRDefault="00C874A6" w:rsidP="007F4A5C">
      <w:pPr>
        <w:ind w:left="684" w:hanging="684"/>
      </w:pPr>
      <w:r>
        <w:t>2.</w:t>
      </w:r>
      <w:r>
        <w:rPr>
          <w:b/>
        </w:rPr>
        <w:t xml:space="preserve"> </w:t>
      </w:r>
      <w:r>
        <w:t xml:space="preserve">Dohoda  sa  vyhotovuje  v   štyroch (4)  rovnopisoch s platnosťou originálu,  pričom  každý  </w:t>
      </w:r>
    </w:p>
    <w:p w:rsidR="00466271" w:rsidRDefault="00C874A6" w:rsidP="007F4A5C">
      <w:pPr>
        <w:ind w:left="684" w:hanging="684"/>
      </w:pPr>
      <w:r>
        <w:t xml:space="preserve">z účastníkov  tejto dohody obdrží  po dva </w:t>
      </w:r>
      <w:r w:rsidR="00466271">
        <w:t xml:space="preserve">(2) </w:t>
      </w:r>
      <w:r>
        <w:rPr>
          <w:color w:val="FF0000"/>
        </w:rPr>
        <w:t xml:space="preserve"> </w:t>
      </w:r>
      <w:r>
        <w:t>rovnopisy.</w:t>
      </w:r>
    </w:p>
    <w:p w:rsidR="007F4A5C" w:rsidRDefault="007F4A5C" w:rsidP="007F4A5C">
      <w:pPr>
        <w:ind w:left="684" w:hanging="684"/>
      </w:pPr>
    </w:p>
    <w:p w:rsidR="0058016B" w:rsidRDefault="00466271" w:rsidP="007F4A5C">
      <w:pPr>
        <w:jc w:val="distribute"/>
      </w:pPr>
      <w:r>
        <w:t>3. Dohoda nadobúda platnosť dňom jej pod</w:t>
      </w:r>
      <w:r w:rsidR="007F4A5C">
        <w:t>písania oboma účastníkmi dohody (po</w:t>
      </w:r>
      <w:r w:rsidR="00844EC9">
        <w:t xml:space="preserve"> predchádzajúcom súhlase </w:t>
      </w:r>
      <w:r w:rsidR="007F4A5C" w:rsidRPr="007F4A5C">
        <w:t xml:space="preserve">miestneho zastupiteľstva) </w:t>
      </w:r>
      <w:r w:rsidRPr="007F4A5C">
        <w:t>a</w:t>
      </w:r>
      <w:r w:rsidR="0058016B" w:rsidRPr="007F4A5C">
        <w:t> účinnosť</w:t>
      </w:r>
      <w:r w:rsidR="0058016B">
        <w:t xml:space="preserve"> </w:t>
      </w:r>
    </w:p>
    <w:p w:rsidR="00517F9D" w:rsidRDefault="0058016B" w:rsidP="007F4A5C">
      <w:pPr>
        <w:ind w:left="684" w:hanging="684"/>
        <w:jc w:val="both"/>
      </w:pPr>
      <w:r>
        <w:t xml:space="preserve">v zmysle platnej právnej úpravy. </w:t>
      </w:r>
    </w:p>
    <w:p w:rsidR="007F4A5C" w:rsidRDefault="007F4A5C" w:rsidP="007F4A5C">
      <w:pPr>
        <w:ind w:left="684" w:hanging="684"/>
        <w:jc w:val="both"/>
      </w:pPr>
    </w:p>
    <w:p w:rsidR="0058016B" w:rsidRDefault="0058016B" w:rsidP="007F4A5C">
      <w:pPr>
        <w:ind w:left="684" w:hanging="684"/>
      </w:pPr>
      <w:r>
        <w:t>4</w:t>
      </w:r>
      <w:r w:rsidR="00517F9D">
        <w:t xml:space="preserve">. </w:t>
      </w:r>
      <w:r>
        <w:t>Účastníci dohody vyhlasujú, že túto dohodu</w:t>
      </w:r>
      <w:r w:rsidR="0081348E">
        <w:t xml:space="preserve"> </w:t>
      </w:r>
      <w:r>
        <w:t xml:space="preserve"> uzatvorili slobodne</w:t>
      </w:r>
      <w:r w:rsidR="0081348E">
        <w:t xml:space="preserve"> </w:t>
      </w:r>
      <w:r>
        <w:t xml:space="preserve"> a vážne, nie v tiesni a</w:t>
      </w:r>
      <w:r w:rsidR="0081348E">
        <w:t xml:space="preserve"> </w:t>
      </w:r>
      <w:r>
        <w:t xml:space="preserve"> za </w:t>
      </w:r>
    </w:p>
    <w:p w:rsidR="0058016B" w:rsidRDefault="0058016B" w:rsidP="007F4A5C">
      <w:pPr>
        <w:ind w:left="684" w:hanging="684"/>
      </w:pPr>
      <w:r>
        <w:t>nápadne nevýhodných</w:t>
      </w:r>
      <w:r w:rsidR="0081348E">
        <w:t xml:space="preserve"> </w:t>
      </w:r>
      <w:r>
        <w:t xml:space="preserve"> podmienok,</w:t>
      </w:r>
      <w:r w:rsidR="0081348E">
        <w:t xml:space="preserve"> </w:t>
      </w:r>
      <w:r>
        <w:t xml:space="preserve"> prečítali si</w:t>
      </w:r>
      <w:r w:rsidR="0081348E">
        <w:t xml:space="preserve"> </w:t>
      </w:r>
      <w:r>
        <w:t xml:space="preserve"> ju, porozumeli jej a </w:t>
      </w:r>
      <w:r w:rsidR="0081348E">
        <w:t xml:space="preserve"> </w:t>
      </w:r>
      <w:r>
        <w:t xml:space="preserve">nemajú </w:t>
      </w:r>
      <w:r w:rsidR="0081348E">
        <w:t xml:space="preserve"> </w:t>
      </w:r>
      <w:r>
        <w:t>p</w:t>
      </w:r>
      <w:r w:rsidR="0081348E">
        <w:t xml:space="preserve">roti  </w:t>
      </w:r>
      <w:r>
        <w:t xml:space="preserve"> jej forme </w:t>
      </w:r>
    </w:p>
    <w:p w:rsidR="0058016B" w:rsidRDefault="0058016B" w:rsidP="007F4A5C">
      <w:pPr>
        <w:ind w:left="684" w:hanging="684"/>
      </w:pPr>
      <w:r>
        <w:t xml:space="preserve">a obsahu žiadne výhrady, čo potvrdzujú vlastnoručnými podpismi. </w:t>
      </w:r>
    </w:p>
    <w:p w:rsidR="007F4A5C" w:rsidRDefault="007F4A5C" w:rsidP="00844EC9">
      <w:pPr>
        <w:jc w:val="both"/>
      </w:pPr>
    </w:p>
    <w:p w:rsidR="00517F9D" w:rsidRDefault="00517F9D" w:rsidP="007F4A5C">
      <w:pPr>
        <w:ind w:left="684" w:hanging="684"/>
        <w:jc w:val="both"/>
      </w:pPr>
      <w:r>
        <w:t>V Košiciach, dňa.................</w:t>
      </w:r>
      <w:r>
        <w:tab/>
      </w:r>
      <w:r>
        <w:tab/>
      </w:r>
      <w:r>
        <w:tab/>
      </w:r>
      <w:r>
        <w:tab/>
        <w:t>V Košiciach, dňa.........................</w:t>
      </w:r>
    </w:p>
    <w:p w:rsidR="00517F9D" w:rsidRDefault="00517F9D" w:rsidP="007F4A5C">
      <w:pPr>
        <w:ind w:left="684" w:hanging="684"/>
        <w:jc w:val="both"/>
      </w:pPr>
    </w:p>
    <w:p w:rsidR="007F4A5C" w:rsidRDefault="007F4A5C" w:rsidP="007F4A5C">
      <w:pPr>
        <w:ind w:left="684" w:hanging="684"/>
        <w:jc w:val="both"/>
      </w:pPr>
    </w:p>
    <w:p w:rsidR="00517F9D" w:rsidRDefault="00517F9D" w:rsidP="007F4A5C">
      <w:pPr>
        <w:ind w:left="684" w:hanging="684"/>
        <w:jc w:val="both"/>
      </w:pPr>
    </w:p>
    <w:p w:rsidR="00517F9D" w:rsidRDefault="0081348E" w:rsidP="007F4A5C">
      <w:pPr>
        <w:ind w:left="684" w:hanging="684"/>
        <w:jc w:val="both"/>
      </w:pPr>
      <w:r>
        <w:t>Za navrhovateľa :                                                       Za odporcu:</w:t>
      </w:r>
    </w:p>
    <w:p w:rsidR="00517F9D" w:rsidRDefault="00517F9D" w:rsidP="007F4A5C">
      <w:pPr>
        <w:ind w:left="684" w:hanging="684"/>
        <w:jc w:val="both"/>
      </w:pPr>
    </w:p>
    <w:p w:rsidR="007F4A5C" w:rsidRDefault="007F4A5C" w:rsidP="00844EC9">
      <w:pPr>
        <w:jc w:val="both"/>
      </w:pPr>
    </w:p>
    <w:p w:rsidR="0081348E" w:rsidRDefault="00517F9D" w:rsidP="007F4A5C">
      <w:pPr>
        <w:ind w:left="684" w:hanging="684"/>
        <w:jc w:val="both"/>
      </w:pPr>
      <w:r>
        <w:t>........................................................</w:t>
      </w:r>
      <w:r w:rsidR="0081348E">
        <w:t xml:space="preserve">.                          </w:t>
      </w:r>
      <w:r>
        <w:t>....................................................</w:t>
      </w:r>
    </w:p>
    <w:p w:rsidR="0081348E" w:rsidRDefault="00517F9D" w:rsidP="007F4A5C">
      <w:pPr>
        <w:ind w:left="684" w:hanging="684"/>
        <w:jc w:val="both"/>
      </w:pPr>
      <w:r>
        <w:t xml:space="preserve"> </w:t>
      </w:r>
      <w:r w:rsidR="006A1E83">
        <w:t xml:space="preserve">                 žalobkyňa                          </w:t>
      </w:r>
      <w:r w:rsidR="0081348E">
        <w:t xml:space="preserve">        </w:t>
      </w:r>
      <w:r w:rsidR="006A1E83">
        <w:t xml:space="preserve">               </w:t>
      </w:r>
      <w:r w:rsidR="0081348E">
        <w:t xml:space="preserve"> Ing. Alfonz Halenár - starosta</w:t>
      </w:r>
    </w:p>
    <w:p w:rsidR="00844EC9" w:rsidRDefault="0081348E" w:rsidP="00844EC9">
      <w:pPr>
        <w:ind w:left="684" w:hanging="684"/>
        <w:jc w:val="both"/>
      </w:pPr>
      <w:r>
        <w:t xml:space="preserve">                                                                               Mestskej časti Košice-Sídlisko KVP</w:t>
      </w:r>
    </w:p>
    <w:p w:rsidR="00844EC9" w:rsidRDefault="00844EC9" w:rsidP="00844EC9">
      <w:pPr>
        <w:ind w:left="684" w:hanging="684"/>
        <w:jc w:val="both"/>
      </w:pPr>
    </w:p>
    <w:p w:rsidR="00844EC9" w:rsidRDefault="00844EC9" w:rsidP="00844EC9">
      <w:pPr>
        <w:ind w:left="684" w:hanging="684"/>
        <w:jc w:val="both"/>
      </w:pPr>
    </w:p>
    <w:p w:rsidR="006A1E83" w:rsidRDefault="006A1E83" w:rsidP="00844EC9">
      <w:pPr>
        <w:ind w:left="684" w:hanging="684"/>
        <w:jc w:val="both"/>
      </w:pPr>
    </w:p>
    <w:p w:rsidR="0081348E" w:rsidRDefault="00844EC9" w:rsidP="00844EC9">
      <w:pPr>
        <w:ind w:left="684" w:hanging="684"/>
        <w:jc w:val="both"/>
      </w:pPr>
      <w:r>
        <w:t>Príloha: uznesenie Miestneho zastupiteľstva MČ Košice – Sídlisko KVP</w:t>
      </w:r>
      <w:r w:rsidR="0081348E">
        <w:t xml:space="preserve"> </w:t>
      </w:r>
    </w:p>
    <w:sectPr w:rsidR="0081348E" w:rsidSect="008527E2"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7F0233"/>
    <w:rsid w:val="000B779B"/>
    <w:rsid w:val="000B7C51"/>
    <w:rsid w:val="00101BD0"/>
    <w:rsid w:val="00142C04"/>
    <w:rsid w:val="00151394"/>
    <w:rsid w:val="00155F30"/>
    <w:rsid w:val="001629DC"/>
    <w:rsid w:val="00187434"/>
    <w:rsid w:val="00201378"/>
    <w:rsid w:val="002112E7"/>
    <w:rsid w:val="00217AD0"/>
    <w:rsid w:val="00286073"/>
    <w:rsid w:val="00295C59"/>
    <w:rsid w:val="00307BE4"/>
    <w:rsid w:val="00310885"/>
    <w:rsid w:val="00352BC4"/>
    <w:rsid w:val="003B4C9F"/>
    <w:rsid w:val="003B7428"/>
    <w:rsid w:val="003D1933"/>
    <w:rsid w:val="003E1DCA"/>
    <w:rsid w:val="00416CAA"/>
    <w:rsid w:val="004504AA"/>
    <w:rsid w:val="00466271"/>
    <w:rsid w:val="004C3AFC"/>
    <w:rsid w:val="00517F9D"/>
    <w:rsid w:val="00561BF2"/>
    <w:rsid w:val="0056506B"/>
    <w:rsid w:val="00566E79"/>
    <w:rsid w:val="0058016B"/>
    <w:rsid w:val="006A1E83"/>
    <w:rsid w:val="00714175"/>
    <w:rsid w:val="007F0233"/>
    <w:rsid w:val="007F4A5C"/>
    <w:rsid w:val="0081348E"/>
    <w:rsid w:val="00844EC9"/>
    <w:rsid w:val="008522D7"/>
    <w:rsid w:val="008527E2"/>
    <w:rsid w:val="00867E60"/>
    <w:rsid w:val="0090662E"/>
    <w:rsid w:val="009B18A8"/>
    <w:rsid w:val="009B71E0"/>
    <w:rsid w:val="00A47540"/>
    <w:rsid w:val="00B200E0"/>
    <w:rsid w:val="00B415D1"/>
    <w:rsid w:val="00B556A5"/>
    <w:rsid w:val="00B75710"/>
    <w:rsid w:val="00B76624"/>
    <w:rsid w:val="00BA6A94"/>
    <w:rsid w:val="00BB4FF1"/>
    <w:rsid w:val="00C10A52"/>
    <w:rsid w:val="00C67AD5"/>
    <w:rsid w:val="00C80547"/>
    <w:rsid w:val="00C874A6"/>
    <w:rsid w:val="00C93450"/>
    <w:rsid w:val="00D117EC"/>
    <w:rsid w:val="00D42C6C"/>
    <w:rsid w:val="00DC2BDE"/>
    <w:rsid w:val="00E200A1"/>
    <w:rsid w:val="00E60285"/>
    <w:rsid w:val="00E623AA"/>
    <w:rsid w:val="00E92B3E"/>
    <w:rsid w:val="00EA6544"/>
    <w:rsid w:val="00F0220A"/>
    <w:rsid w:val="00F23AD4"/>
    <w:rsid w:val="00F75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527E2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redvolenpsmoodseku1">
    <w:name w:val="Predvolené písmo odseku1"/>
    <w:rsid w:val="008527E2"/>
  </w:style>
  <w:style w:type="character" w:customStyle="1" w:styleId="Symbolypreslovanie">
    <w:name w:val="Symboly pre číslovanie"/>
    <w:rsid w:val="008527E2"/>
  </w:style>
  <w:style w:type="paragraph" w:customStyle="1" w:styleId="Nadpis">
    <w:name w:val="Nadpis"/>
    <w:basedOn w:val="Normln"/>
    <w:next w:val="Zkladntext"/>
    <w:rsid w:val="008527E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8527E2"/>
    <w:pPr>
      <w:spacing w:after="120"/>
    </w:pPr>
  </w:style>
  <w:style w:type="paragraph" w:styleId="Seznam">
    <w:name w:val="List"/>
    <w:basedOn w:val="Zkladntext"/>
    <w:rsid w:val="008527E2"/>
    <w:rPr>
      <w:rFonts w:cs="Tahoma"/>
    </w:rPr>
  </w:style>
  <w:style w:type="paragraph" w:customStyle="1" w:styleId="Popisok">
    <w:name w:val="Popisok"/>
    <w:basedOn w:val="Normln"/>
    <w:rsid w:val="008527E2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"/>
    <w:rsid w:val="008527E2"/>
    <w:pPr>
      <w:suppressLineNumbers/>
    </w:pPr>
    <w:rPr>
      <w:rFonts w:cs="Tahoma"/>
    </w:rPr>
  </w:style>
  <w:style w:type="paragraph" w:styleId="Normlnweb">
    <w:name w:val="Normal (Web)"/>
    <w:basedOn w:val="Normln"/>
    <w:uiPriority w:val="99"/>
    <w:unhideWhenUsed/>
    <w:rsid w:val="00310885"/>
    <w:pPr>
      <w:suppressAutoHyphens w:val="0"/>
      <w:spacing w:before="100" w:beforeAutospacing="1" w:after="100" w:afterAutospacing="1"/>
    </w:pPr>
    <w:rPr>
      <w:rFonts w:eastAsia="Calibri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D O H O D A</vt:lpstr>
      <vt:lpstr>D O H O D A</vt:lpstr>
    </vt:vector>
  </TitlesOfParts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O H O D A</dc:title>
  <dc:creator>Doc. JUDr. Jozef Sotolář, PhD.</dc:creator>
  <cp:lastModifiedBy>mbalazova</cp:lastModifiedBy>
  <cp:revision>2</cp:revision>
  <cp:lastPrinted>2016-12-13T14:59:00Z</cp:lastPrinted>
  <dcterms:created xsi:type="dcterms:W3CDTF">2016-12-15T07:34:00Z</dcterms:created>
  <dcterms:modified xsi:type="dcterms:W3CDTF">2016-12-15T07:34:00Z</dcterms:modified>
</cp:coreProperties>
</file>